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104D" w14:textId="08DA7856" w:rsidR="006E7593" w:rsidRPr="004117A0" w:rsidRDefault="00D3322F" w:rsidP="004117A0">
      <w:pPr>
        <w:jc w:val="center"/>
        <w:rPr>
          <w:rFonts w:ascii="Harrington" w:hAnsi="Harrington"/>
          <w:sz w:val="72"/>
          <w:szCs w:val="72"/>
        </w:rPr>
      </w:pPr>
      <w:r w:rsidRPr="006E7593">
        <w:rPr>
          <w:rFonts w:ascii="Harrington" w:hAnsi="Harrington"/>
          <w:noProof/>
          <w:sz w:val="28"/>
          <w:szCs w:val="28"/>
        </w:rPr>
        <mc:AlternateContent>
          <mc:Choice Requires="wps">
            <w:drawing>
              <wp:anchor distT="0" distB="0" distL="114300" distR="114300" simplePos="0" relativeHeight="251661824" behindDoc="0" locked="0" layoutInCell="1" allowOverlap="1" wp14:anchorId="1F271E1A" wp14:editId="423AC8F3">
                <wp:simplePos x="0" y="0"/>
                <wp:positionH relativeFrom="column">
                  <wp:posOffset>435329</wp:posOffset>
                </wp:positionH>
                <wp:positionV relativeFrom="paragraph">
                  <wp:posOffset>616585</wp:posOffset>
                </wp:positionV>
                <wp:extent cx="5975498" cy="258445"/>
                <wp:effectExtent l="0" t="0" r="2540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8" cy="258445"/>
                        </a:xfrm>
                        <a:prstGeom prst="rect">
                          <a:avLst/>
                        </a:prstGeom>
                        <a:solidFill>
                          <a:srgbClr val="FFFFFF"/>
                        </a:solidFill>
                        <a:ln w="9525">
                          <a:solidFill>
                            <a:srgbClr val="000000"/>
                          </a:solidFill>
                          <a:miter lim="800000"/>
                          <a:headEnd/>
                          <a:tailEnd/>
                        </a:ln>
                      </wps:spPr>
                      <wps:txbx>
                        <w:txbxContent>
                          <w:p w14:paraId="46351E5F" w14:textId="78E12940" w:rsidR="00D3322F" w:rsidRDefault="00D3322F" w:rsidP="00D3322F">
                            <w:pPr>
                              <w:jc w:val="center"/>
                            </w:pPr>
                            <w:r>
                              <w:t xml:space="preserve">Vol. </w:t>
                            </w:r>
                            <w:r w:rsidR="00BD25F2">
                              <w:t>3</w:t>
                            </w:r>
                            <w:r>
                              <w:tab/>
                            </w:r>
                            <w:r>
                              <w:tab/>
                            </w:r>
                            <w:r>
                              <w:tab/>
                              <w:t>Issue 3</w:t>
                            </w:r>
                            <w:r>
                              <w:tab/>
                            </w:r>
                            <w:r>
                              <w:tab/>
                            </w:r>
                            <w:r>
                              <w:tab/>
                              <w:t>Theme: The Creed</w:t>
                            </w:r>
                            <w:r>
                              <w:tab/>
                            </w:r>
                            <w:r>
                              <w:tab/>
                              <w:t>October 17, 2021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F271E1A" id="_x0000_t202" coordsize="21600,21600" o:spt="202" path="m,l,21600r21600,l21600,xe">
                <v:stroke joinstyle="miter"/>
                <v:path gradientshapeok="t" o:connecttype="rect"/>
              </v:shapetype>
              <v:shape id="Text Box 2" o:spid="_x0000_s1026" type="#_x0000_t202" style="position:absolute;left:0;text-align:left;margin-left:34.3pt;margin-top:48.55pt;width:470.5pt;height:20.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">
                <v:textbox>
                  <w:txbxContent>
                    <w:p w14:paraId="46351E5F" w14:textId="78E12940" w:rsidR="00D3322F" w:rsidRDefault="00D3322F" w:rsidP="00D3322F">
                      <w:pPr>
                        <w:jc w:val="center"/>
                      </w:pPr>
                      <w:r>
                        <w:t xml:space="preserve">Vol. </w:t>
                      </w:r>
                      <w:r w:rsidR="00BD25F2">
                        <w:t>3</w:t>
                      </w:r>
                      <w:r>
                        <w:tab/>
                      </w:r>
                      <w:r>
                        <w:tab/>
                      </w:r>
                      <w:r>
                        <w:tab/>
                        <w:t>Issue 3</w:t>
                      </w:r>
                      <w:r>
                        <w:tab/>
                      </w:r>
                      <w:r>
                        <w:tab/>
                      </w:r>
                      <w:r>
                        <w:tab/>
                        <w:t>Theme: The Creed</w:t>
                      </w:r>
                      <w:r>
                        <w:tab/>
                      </w:r>
                      <w:r>
                        <w:tab/>
                        <w:t>October 17, 2021</w:t>
                      </w:r>
                    </w:p>
                  </w:txbxContent>
                </v:textbox>
              </v:shape>
            </w:pict>
          </mc:Fallback>
        </mc:AlternateContent>
      </w:r>
      <w:r w:rsidR="006E7593">
        <w:rPr>
          <w:rFonts w:ascii="Harrington" w:hAnsi="Harrington"/>
          <w:sz w:val="72"/>
          <w:szCs w:val="72"/>
        </w:rPr>
        <w:t>~</w:t>
      </w:r>
      <w:r w:rsidR="006E7593" w:rsidRPr="006E7593">
        <w:rPr>
          <w:rFonts w:ascii="Harrington" w:hAnsi="Harrington"/>
          <w:sz w:val="72"/>
          <w:szCs w:val="72"/>
        </w:rPr>
        <w:t>Faith Formation Forum</w:t>
      </w:r>
      <w:r w:rsidR="006E7593">
        <w:rPr>
          <w:rFonts w:ascii="Harrington" w:hAnsi="Harrington"/>
          <w:sz w:val="72"/>
          <w:szCs w:val="72"/>
        </w:rPr>
        <w:t>~</w:t>
      </w:r>
    </w:p>
    <w:p w14:paraId="550F4FDC" w14:textId="77777777" w:rsidR="006E7593" w:rsidRDefault="006E7593" w:rsidP="004117A0">
      <w:pPr>
        <w:rPr>
          <w:rFonts w:ascii="Harrington" w:hAnsi="Harrington"/>
          <w:sz w:val="28"/>
          <w:szCs w:val="28"/>
        </w:rPr>
        <w:sectPr w:rsidR="006E7593" w:rsidSect="009B2285">
          <w:pgSz w:w="12240" w:h="15840"/>
          <w:pgMar w:top="720" w:right="720" w:bottom="720" w:left="720" w:header="720" w:footer="720" w:gutter="0"/>
          <w:cols w:space="720"/>
          <w:docGrid w:linePitch="360"/>
        </w:sectPr>
      </w:pPr>
    </w:p>
    <w:p w14:paraId="729DBAE7" w14:textId="3C4A80A3" w:rsidR="005B2EB3" w:rsidRDefault="005B2EB3" w:rsidP="004117A0">
      <w:pPr>
        <w:rPr>
          <w:rFonts w:ascii="Times New Roman" w:hAnsi="Times New Roman" w:cs="Times New Roman"/>
          <w:sz w:val="24"/>
          <w:szCs w:val="24"/>
        </w:rPr>
        <w:sectPr w:rsidR="005B2EB3" w:rsidSect="004117A0">
          <w:type w:val="continuous"/>
          <w:pgSz w:w="12240" w:h="15840"/>
          <w:pgMar w:top="720" w:right="720" w:bottom="720" w:left="720" w:header="720" w:footer="720" w:gutter="0"/>
          <w:cols w:num="2" w:space="720"/>
          <w:docGrid w:linePitch="360"/>
        </w:sectPr>
      </w:pPr>
    </w:p>
    <w:p w14:paraId="12F3A1FE" w14:textId="2287A8C0" w:rsidR="004117A0" w:rsidRDefault="004611BF" w:rsidP="004117A0">
      <w:pPr>
        <w:jc w:val="center"/>
        <w:rPr>
          <w:rFonts w:ascii="Harrington" w:hAnsi="Harrington" w:cs="Times New Roman"/>
          <w:sz w:val="24"/>
          <w:szCs w:val="24"/>
        </w:rPr>
      </w:pPr>
      <w:r>
        <w:rPr>
          <w:rFonts w:ascii="Harrington" w:hAnsi="Harrington" w:cs="Times New Roman"/>
          <w:sz w:val="24"/>
          <w:szCs w:val="24"/>
        </w:rPr>
        <w:t>Q</w:t>
      </w:r>
      <w:r w:rsidR="004117A0">
        <w:rPr>
          <w:rFonts w:ascii="Harrington" w:hAnsi="Harrington" w:cs="Times New Roman"/>
          <w:sz w:val="24"/>
          <w:szCs w:val="24"/>
        </w:rPr>
        <w:t>uestions of the Month:</w:t>
      </w:r>
    </w:p>
    <w:p w14:paraId="279A5009" w14:textId="0C501628" w:rsidR="004117A0" w:rsidRDefault="004117A0" w:rsidP="004611BF">
      <w:pPr>
        <w:pStyle w:val="ListParagraph"/>
        <w:numPr>
          <w:ilvl w:val="0"/>
          <w:numId w:val="1"/>
        </w:numPr>
        <w:spacing w:after="0"/>
        <w:rPr>
          <w:rFonts w:ascii="Times New Roman" w:hAnsi="Times New Roman" w:cs="Times New Roman"/>
          <w:sz w:val="24"/>
          <w:szCs w:val="24"/>
        </w:rPr>
      </w:pPr>
      <w:r w:rsidRPr="004611BF">
        <w:rPr>
          <w:rFonts w:ascii="Times New Roman" w:hAnsi="Times New Roman" w:cs="Times New Roman"/>
          <w:sz w:val="24"/>
          <w:szCs w:val="24"/>
        </w:rPr>
        <w:t>What does it mean to believe?</w:t>
      </w:r>
    </w:p>
    <w:p w14:paraId="776EAEE1" w14:textId="6C37F056" w:rsidR="004611BF" w:rsidRDefault="004611BF" w:rsidP="004611BF">
      <w:pPr>
        <w:pStyle w:val="ListParagraph"/>
        <w:spacing w:after="0"/>
        <w:rPr>
          <w:rFonts w:ascii="Times New Roman" w:hAnsi="Times New Roman" w:cs="Times New Roman"/>
          <w:sz w:val="24"/>
          <w:szCs w:val="24"/>
        </w:rPr>
      </w:pPr>
    </w:p>
    <w:p w14:paraId="390C0429" w14:textId="4D5137D5" w:rsidR="004611BF" w:rsidRDefault="004611BF" w:rsidP="004611BF">
      <w:pPr>
        <w:pStyle w:val="ListParagraph"/>
        <w:spacing w:after="0"/>
        <w:rPr>
          <w:rFonts w:ascii="Times New Roman" w:hAnsi="Times New Roman" w:cs="Times New Roman"/>
          <w:sz w:val="24"/>
          <w:szCs w:val="24"/>
        </w:rPr>
      </w:pPr>
      <w:r>
        <w:rPr>
          <w:rFonts w:ascii="Times New Roman" w:hAnsi="Times New Roman" w:cs="Times New Roman"/>
          <w:sz w:val="24"/>
          <w:szCs w:val="24"/>
        </w:rPr>
        <w:t>To believe means to accept as belief, to trust, to have faith. Faith is not a blind leap. Faith is a gift from God that we respond to by accepting it. There is only One in whom we should completely trust- God. God can never fail. He alone is completely trustworthy and faithful.</w:t>
      </w:r>
    </w:p>
    <w:p w14:paraId="762502D5" w14:textId="77777777" w:rsidR="004611BF" w:rsidRPr="004611BF" w:rsidRDefault="004611BF" w:rsidP="004611BF">
      <w:pPr>
        <w:pStyle w:val="ListParagraph"/>
        <w:spacing w:after="0"/>
        <w:rPr>
          <w:rFonts w:ascii="Times New Roman" w:hAnsi="Times New Roman" w:cs="Times New Roman"/>
          <w:sz w:val="24"/>
          <w:szCs w:val="24"/>
        </w:rPr>
      </w:pPr>
    </w:p>
    <w:p w14:paraId="65FD3D0A" w14:textId="3FD7C6A9" w:rsidR="004117A0" w:rsidRDefault="004117A0" w:rsidP="004611BF">
      <w:pPr>
        <w:pStyle w:val="ListParagraph"/>
        <w:numPr>
          <w:ilvl w:val="0"/>
          <w:numId w:val="1"/>
        </w:numPr>
        <w:spacing w:after="0"/>
        <w:rPr>
          <w:rFonts w:ascii="Times New Roman" w:hAnsi="Times New Roman" w:cs="Times New Roman"/>
          <w:sz w:val="24"/>
          <w:szCs w:val="24"/>
        </w:rPr>
      </w:pPr>
      <w:r w:rsidRPr="004611BF">
        <w:rPr>
          <w:rFonts w:ascii="Times New Roman" w:hAnsi="Times New Roman" w:cs="Times New Roman"/>
          <w:sz w:val="24"/>
          <w:szCs w:val="24"/>
        </w:rPr>
        <w:t>Who is God?</w:t>
      </w:r>
    </w:p>
    <w:p w14:paraId="53ED2AE5" w14:textId="4C936370" w:rsidR="004611BF" w:rsidRDefault="004611BF" w:rsidP="004611BF">
      <w:pPr>
        <w:pStyle w:val="ListParagraph"/>
        <w:spacing w:after="0"/>
        <w:rPr>
          <w:rFonts w:ascii="Times New Roman" w:hAnsi="Times New Roman" w:cs="Times New Roman"/>
          <w:sz w:val="24"/>
          <w:szCs w:val="24"/>
        </w:rPr>
      </w:pPr>
    </w:p>
    <w:p w14:paraId="4D5AAE22" w14:textId="39C77FBA" w:rsidR="004611BF" w:rsidRDefault="004611BF" w:rsidP="004611BF">
      <w:pPr>
        <w:pStyle w:val="ListParagraph"/>
        <w:spacing w:after="0"/>
        <w:rPr>
          <w:rFonts w:ascii="Times New Roman" w:hAnsi="Times New Roman" w:cs="Times New Roman"/>
          <w:sz w:val="24"/>
          <w:szCs w:val="24"/>
        </w:rPr>
      </w:pPr>
      <w:r>
        <w:rPr>
          <w:rFonts w:ascii="Times New Roman" w:hAnsi="Times New Roman" w:cs="Times New Roman"/>
          <w:sz w:val="24"/>
          <w:szCs w:val="24"/>
        </w:rPr>
        <w:t>God is our creator. He is holy, almighty, omniscient (all-knowing), omnipotent (all-powerful</w:t>
      </w:r>
      <w:r w:rsidR="00882D7A">
        <w:rPr>
          <w:rFonts w:ascii="Times New Roman" w:hAnsi="Times New Roman" w:cs="Times New Roman"/>
          <w:sz w:val="24"/>
          <w:szCs w:val="24"/>
        </w:rPr>
        <w:t xml:space="preserve">), and omnipresent (ever present in all places, </w:t>
      </w:r>
      <w:proofErr w:type="gramStart"/>
      <w:r w:rsidR="00882D7A">
        <w:rPr>
          <w:rFonts w:ascii="Times New Roman" w:hAnsi="Times New Roman" w:cs="Times New Roman"/>
          <w:sz w:val="24"/>
          <w:szCs w:val="24"/>
        </w:rPr>
        <w:t>at all times</w:t>
      </w:r>
      <w:proofErr w:type="gramEnd"/>
      <w:r w:rsidR="00882D7A">
        <w:rPr>
          <w:rFonts w:ascii="Times New Roman" w:hAnsi="Times New Roman" w:cs="Times New Roman"/>
          <w:sz w:val="24"/>
          <w:szCs w:val="24"/>
        </w:rPr>
        <w:t xml:space="preserve">). He is eternal and unchanging. </w:t>
      </w:r>
    </w:p>
    <w:p w14:paraId="357BE254" w14:textId="4CDFCDAD" w:rsidR="00882D7A" w:rsidRDefault="00882D7A" w:rsidP="004611BF">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
    <w:p w14:paraId="40E251AB" w14:textId="557D8588" w:rsidR="00882D7A" w:rsidRDefault="00882D7A" w:rsidP="004611BF">
      <w:pPr>
        <w:pStyle w:val="ListParagraph"/>
        <w:spacing w:after="0"/>
        <w:rPr>
          <w:rFonts w:ascii="Times New Roman" w:hAnsi="Times New Roman" w:cs="Times New Roman"/>
          <w:sz w:val="24"/>
          <w:szCs w:val="24"/>
        </w:rPr>
      </w:pPr>
      <w:r>
        <w:rPr>
          <w:rFonts w:ascii="Times New Roman" w:hAnsi="Times New Roman" w:cs="Times New Roman"/>
          <w:sz w:val="24"/>
          <w:szCs w:val="24"/>
        </w:rPr>
        <w:t>Most of us tend to think of God as either the old man in the sky or some impersonal. galactic cosmos floating in our minds. God is neither of these. There is no image that can contain God. He is defined by neither time nor space nor any finite descriptor.</w:t>
      </w:r>
    </w:p>
    <w:p w14:paraId="4B788880" w14:textId="77777777" w:rsidR="00302CDE" w:rsidRPr="004611BF" w:rsidRDefault="00302CDE" w:rsidP="004611BF">
      <w:pPr>
        <w:pStyle w:val="ListParagraph"/>
        <w:spacing w:after="0"/>
        <w:rPr>
          <w:rFonts w:ascii="Times New Roman" w:hAnsi="Times New Roman" w:cs="Times New Roman"/>
          <w:sz w:val="24"/>
          <w:szCs w:val="24"/>
        </w:rPr>
      </w:pPr>
    </w:p>
    <w:p w14:paraId="3F1B8552" w14:textId="6A196506" w:rsidR="004117A0" w:rsidRDefault="004117A0" w:rsidP="004611BF">
      <w:pPr>
        <w:pStyle w:val="ListParagraph"/>
        <w:numPr>
          <w:ilvl w:val="0"/>
          <w:numId w:val="1"/>
        </w:numPr>
        <w:spacing w:after="0"/>
        <w:rPr>
          <w:rFonts w:ascii="Times New Roman" w:hAnsi="Times New Roman" w:cs="Times New Roman"/>
          <w:sz w:val="24"/>
          <w:szCs w:val="24"/>
        </w:rPr>
      </w:pPr>
      <w:r w:rsidRPr="004611BF">
        <w:rPr>
          <w:rFonts w:ascii="Times New Roman" w:hAnsi="Times New Roman" w:cs="Times New Roman"/>
          <w:sz w:val="24"/>
          <w:szCs w:val="24"/>
        </w:rPr>
        <w:t>How can we know Him?</w:t>
      </w:r>
    </w:p>
    <w:p w14:paraId="6B457ECE" w14:textId="4CA66530" w:rsidR="00302CDE" w:rsidRDefault="00302CDE" w:rsidP="00302CDE">
      <w:pPr>
        <w:spacing w:after="0"/>
        <w:rPr>
          <w:rFonts w:ascii="Times New Roman" w:hAnsi="Times New Roman" w:cs="Times New Roman"/>
          <w:sz w:val="24"/>
          <w:szCs w:val="24"/>
        </w:rPr>
      </w:pPr>
    </w:p>
    <w:p w14:paraId="2684C9EA" w14:textId="52AEDB30" w:rsidR="00302CDE" w:rsidRDefault="00302CDE" w:rsidP="00302CDE">
      <w:pPr>
        <w:spacing w:after="0"/>
        <w:ind w:left="720"/>
        <w:rPr>
          <w:rFonts w:ascii="Times New Roman" w:hAnsi="Times New Roman" w:cs="Times New Roman"/>
          <w:sz w:val="24"/>
          <w:szCs w:val="24"/>
        </w:rPr>
      </w:pPr>
      <w:r>
        <w:rPr>
          <w:rFonts w:ascii="Times New Roman" w:hAnsi="Times New Roman" w:cs="Times New Roman"/>
          <w:sz w:val="24"/>
          <w:szCs w:val="24"/>
        </w:rPr>
        <w:t>We come to know God through reason. The world is far too perfect for its existence to be mere coincidence. From the splendor of the mountains, lakes, and forests to the beauty of a field of flowers or a smiling child, too much goodness abounds for the world to be here by chance. Our innate desire to know our Creator and to understand the “why” of our existence also speaks to the reality of there being something more than just a big bang or the evolution of amoeba.</w:t>
      </w:r>
    </w:p>
    <w:p w14:paraId="191BAF09" w14:textId="55DAB4E3" w:rsidR="00302CDE" w:rsidRDefault="00302CDE" w:rsidP="00302CDE">
      <w:pPr>
        <w:spacing w:after="0"/>
        <w:ind w:left="720"/>
        <w:rPr>
          <w:rFonts w:ascii="Times New Roman" w:hAnsi="Times New Roman" w:cs="Times New Roman"/>
          <w:sz w:val="24"/>
          <w:szCs w:val="24"/>
        </w:rPr>
      </w:pPr>
      <w:r>
        <w:rPr>
          <w:rFonts w:ascii="Times New Roman" w:hAnsi="Times New Roman" w:cs="Times New Roman"/>
          <w:sz w:val="24"/>
          <w:szCs w:val="24"/>
        </w:rPr>
        <w:t>We also come to know God through Divine Revelation. Throughout Salvation History God has gradually revealed Himself. It started with the patriarchs and prophets (Adam, Noah, Moses, Abraham, Isaac, David, Joseph, etc.) and came to its fullness in the incarnation of Jesus Christ.</w:t>
      </w:r>
    </w:p>
    <w:p w14:paraId="425A551C" w14:textId="1E7FFB8D" w:rsidR="00302CDE" w:rsidRDefault="00302CDE" w:rsidP="00302CDE">
      <w:pPr>
        <w:spacing w:after="0"/>
        <w:ind w:left="720"/>
        <w:rPr>
          <w:rFonts w:ascii="Times New Roman" w:hAnsi="Times New Roman" w:cs="Times New Roman"/>
          <w:sz w:val="24"/>
          <w:szCs w:val="24"/>
        </w:rPr>
      </w:pPr>
    </w:p>
    <w:p w14:paraId="2EE204AD" w14:textId="162EA6E9" w:rsidR="00302CDE" w:rsidRPr="00302CDE" w:rsidRDefault="00302CDE" w:rsidP="00302CDE">
      <w:pPr>
        <w:spacing w:after="0"/>
        <w:ind w:left="720"/>
        <w:rPr>
          <w:rFonts w:ascii="Times New Roman" w:hAnsi="Times New Roman" w:cs="Times New Roman"/>
          <w:sz w:val="24"/>
          <w:szCs w:val="24"/>
        </w:rPr>
      </w:pPr>
      <w:r>
        <w:rPr>
          <w:rFonts w:ascii="Times New Roman" w:hAnsi="Times New Roman" w:cs="Times New Roman"/>
          <w:sz w:val="24"/>
          <w:szCs w:val="24"/>
        </w:rPr>
        <w:t xml:space="preserve">Another way we continue to know God </w:t>
      </w:r>
      <w:r w:rsidR="007F6161">
        <w:rPr>
          <w:rFonts w:ascii="Times New Roman" w:hAnsi="Times New Roman" w:cs="Times New Roman"/>
          <w:sz w:val="24"/>
          <w:szCs w:val="24"/>
        </w:rPr>
        <w:t>is through the Blessed Trinity. God the Father came at the beginning. God the Son came a few thousand years later. God the Holy Spirit was given 40 days after the Resurrection. While all consubstantial and begotten from the same God, we see different aspects of Him. Like a 3-legged stool that would not stand if a leg were removed, or an egg (shell, yolk, and white) that would not be an egg without any one of its parts</w:t>
      </w:r>
      <w:r w:rsidR="00DB0BBE">
        <w:rPr>
          <w:rFonts w:ascii="Times New Roman" w:hAnsi="Times New Roman" w:cs="Times New Roman"/>
          <w:sz w:val="24"/>
          <w:szCs w:val="24"/>
        </w:rPr>
        <w:t>, the Blessed Trinity is a communion of the persons of God, all who show love.</w:t>
      </w:r>
    </w:p>
    <w:p w14:paraId="1DD668B8" w14:textId="1486E73C" w:rsidR="004117A0" w:rsidRPr="00A57F57" w:rsidRDefault="004117A0" w:rsidP="004117A0">
      <w:pPr>
        <w:jc w:val="center"/>
        <w:rPr>
          <w:rFonts w:ascii="Times New Roman" w:hAnsi="Times New Roman" w:cs="Times New Roman"/>
          <w:sz w:val="16"/>
          <w:szCs w:val="16"/>
        </w:rPr>
      </w:pPr>
    </w:p>
    <w:p w14:paraId="457C0AB9" w14:textId="1D2F3E6D" w:rsidR="004117A0" w:rsidRDefault="004117A0" w:rsidP="004117A0">
      <w:pPr>
        <w:jc w:val="center"/>
        <w:rPr>
          <w:rFonts w:ascii="Harrington" w:hAnsi="Harrington" w:cs="Times New Roman"/>
          <w:sz w:val="24"/>
          <w:szCs w:val="24"/>
        </w:rPr>
      </w:pPr>
      <w:r>
        <w:rPr>
          <w:rFonts w:ascii="Harrington" w:hAnsi="Harrington" w:cs="Times New Roman"/>
          <w:sz w:val="24"/>
          <w:szCs w:val="24"/>
        </w:rPr>
        <w:t>Verse of the Month:</w:t>
      </w:r>
    </w:p>
    <w:p w14:paraId="42B437AB" w14:textId="1348E8A4"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 xml:space="preserve">Faith is the realization of what is hoped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and evidence of things not seen. ~Hebrews 11:1</w:t>
      </w:r>
    </w:p>
    <w:p w14:paraId="16C87A82" w14:textId="3C53412C" w:rsidR="004117A0" w:rsidRPr="00A57F57" w:rsidRDefault="004117A0" w:rsidP="004117A0">
      <w:pPr>
        <w:jc w:val="center"/>
        <w:rPr>
          <w:rFonts w:ascii="Times New Roman" w:hAnsi="Times New Roman" w:cs="Times New Roman"/>
          <w:sz w:val="16"/>
          <w:szCs w:val="16"/>
        </w:rPr>
      </w:pPr>
    </w:p>
    <w:p w14:paraId="24108979" w14:textId="2BDC251C" w:rsidR="004117A0" w:rsidRDefault="004117A0" w:rsidP="004117A0">
      <w:pPr>
        <w:jc w:val="center"/>
        <w:rPr>
          <w:rFonts w:ascii="Harrington" w:hAnsi="Harrington" w:cs="Times New Roman"/>
          <w:sz w:val="24"/>
          <w:szCs w:val="24"/>
        </w:rPr>
      </w:pPr>
      <w:r>
        <w:rPr>
          <w:rFonts w:ascii="Harrington" w:hAnsi="Harrington" w:cs="Times New Roman"/>
          <w:sz w:val="24"/>
          <w:szCs w:val="24"/>
        </w:rPr>
        <w:t>Things to Do at Home:</w:t>
      </w:r>
    </w:p>
    <w:p w14:paraId="29769BEF" w14:textId="2A94F6EB" w:rsidR="004117A0" w:rsidRDefault="004117A0" w:rsidP="004117A0">
      <w:pPr>
        <w:jc w:val="center"/>
        <w:rPr>
          <w:rFonts w:ascii="Times New Roman" w:hAnsi="Times New Roman" w:cs="Times New Roman"/>
          <w:sz w:val="24"/>
          <w:szCs w:val="24"/>
        </w:rPr>
      </w:pPr>
      <w:r>
        <w:rPr>
          <w:rFonts w:ascii="Times New Roman" w:hAnsi="Times New Roman" w:cs="Times New Roman"/>
          <w:sz w:val="24"/>
          <w:szCs w:val="24"/>
        </w:rPr>
        <w:t>If you or your child(ren) do not already know these basic prayers, please take time to learn them:</w:t>
      </w:r>
    </w:p>
    <w:p w14:paraId="4648E369" w14:textId="77777777"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The Sign of the Cross</w:t>
      </w:r>
    </w:p>
    <w:p w14:paraId="754906D6" w14:textId="2A921A3B"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Our Father</w:t>
      </w:r>
    </w:p>
    <w:p w14:paraId="0D983BD4" w14:textId="77777777"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Hail Mary</w:t>
      </w:r>
    </w:p>
    <w:p w14:paraId="243BDFB3" w14:textId="536571B4"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Glory Be</w:t>
      </w:r>
    </w:p>
    <w:p w14:paraId="2801ABE6" w14:textId="37DEF9C1" w:rsidR="004117A0" w:rsidRDefault="004117A0" w:rsidP="004117A0">
      <w:pPr>
        <w:spacing w:after="0"/>
        <w:jc w:val="center"/>
        <w:rPr>
          <w:rFonts w:ascii="Times New Roman" w:hAnsi="Times New Roman" w:cs="Times New Roman"/>
          <w:sz w:val="24"/>
          <w:szCs w:val="24"/>
        </w:rPr>
      </w:pPr>
      <w:r>
        <w:rPr>
          <w:rFonts w:ascii="Times New Roman" w:hAnsi="Times New Roman" w:cs="Times New Roman"/>
          <w:sz w:val="24"/>
          <w:szCs w:val="24"/>
        </w:rPr>
        <w:t>Prayer Before a Meal</w:t>
      </w:r>
    </w:p>
    <w:p w14:paraId="64F29B4D" w14:textId="77777777" w:rsidR="00DB0BBE" w:rsidRDefault="004117A0" w:rsidP="00DB0BBE">
      <w:pPr>
        <w:spacing w:after="0"/>
        <w:jc w:val="center"/>
        <w:rPr>
          <w:rFonts w:ascii="Times New Roman" w:hAnsi="Times New Roman" w:cs="Times New Roman"/>
          <w:sz w:val="24"/>
          <w:szCs w:val="24"/>
        </w:rPr>
      </w:pPr>
      <w:r>
        <w:rPr>
          <w:rFonts w:ascii="Times New Roman" w:hAnsi="Times New Roman" w:cs="Times New Roman"/>
          <w:sz w:val="24"/>
          <w:szCs w:val="24"/>
        </w:rPr>
        <w:t>Prayer After a Meal</w:t>
      </w:r>
    </w:p>
    <w:p w14:paraId="44196EB5" w14:textId="32E14A83" w:rsidR="005952FC" w:rsidRDefault="005952FC" w:rsidP="00DB0BBE">
      <w:pPr>
        <w:spacing w:after="0"/>
        <w:jc w:val="center"/>
        <w:rPr>
          <w:rFonts w:ascii="Times New Roman" w:hAnsi="Times New Roman" w:cs="Times New Roman"/>
          <w:sz w:val="28"/>
          <w:szCs w:val="28"/>
        </w:rPr>
        <w:sectPr w:rsidR="005952FC" w:rsidSect="004117A0">
          <w:type w:val="continuous"/>
          <w:pgSz w:w="12240" w:h="15840"/>
          <w:pgMar w:top="720" w:right="720" w:bottom="90" w:left="720" w:header="720" w:footer="720" w:gutter="0"/>
          <w:cols w:num="2" w:space="720"/>
          <w:docGrid w:linePitch="360"/>
        </w:sectPr>
      </w:pPr>
    </w:p>
    <w:p w14:paraId="622B154C" w14:textId="2CB0C331" w:rsidR="00DB0BBE" w:rsidRDefault="00DB0BBE" w:rsidP="008F0440">
      <w:pPr>
        <w:rPr>
          <w:rFonts w:ascii="Times New Roman" w:hAnsi="Times New Roman" w:cs="Times New Roman"/>
          <w:sz w:val="26"/>
          <w:szCs w:val="26"/>
        </w:rPr>
      </w:pPr>
      <w:r>
        <w:rPr>
          <w:rFonts w:ascii="Times New Roman" w:hAnsi="Times New Roman" w:cs="Times New Roman"/>
          <w:sz w:val="26"/>
          <w:szCs w:val="26"/>
        </w:rPr>
        <w:lastRenderedPageBreak/>
        <w:t>Don’t you just hate it when you have your mind set on something, but all the stars align for something else? When you’ve made plans for one way, yet obstacles upon obstacles occur preventing your expectations from being fulfilled and even more so</w:t>
      </w:r>
      <w:r w:rsidR="00D3322F">
        <w:rPr>
          <w:rFonts w:ascii="Times New Roman" w:hAnsi="Times New Roman" w:cs="Times New Roman"/>
          <w:sz w:val="26"/>
          <w:szCs w:val="26"/>
        </w:rPr>
        <w:t>,</w:t>
      </w:r>
      <w:r>
        <w:rPr>
          <w:rFonts w:ascii="Times New Roman" w:hAnsi="Times New Roman" w:cs="Times New Roman"/>
          <w:sz w:val="26"/>
          <w:szCs w:val="26"/>
        </w:rPr>
        <w:t xml:space="preserve"> a clear path opens for these other plans to easily come to fruition?</w:t>
      </w:r>
    </w:p>
    <w:p w14:paraId="106C8E89" w14:textId="730796DC" w:rsidR="00DB0BBE" w:rsidRDefault="00DB0BBE" w:rsidP="008F0440">
      <w:pPr>
        <w:rPr>
          <w:rFonts w:ascii="Times New Roman" w:hAnsi="Times New Roman" w:cs="Times New Roman"/>
          <w:sz w:val="26"/>
          <w:szCs w:val="26"/>
        </w:rPr>
      </w:pPr>
      <w:r>
        <w:rPr>
          <w:rFonts w:ascii="Times New Roman" w:hAnsi="Times New Roman" w:cs="Times New Roman"/>
          <w:sz w:val="26"/>
          <w:szCs w:val="26"/>
        </w:rPr>
        <w:t>That’s what has happened to me lately. I have allowed myself to become complacent, to leave my head stuck in the sand about an aspect of my life that I am comfortable with even though in my mind I know I could do better. God has made it abundantly clear what I am to do (in messages in the daily readings and meditations, in song lyrics, in a major theme at a Pastoral Ministers Gathering I attended this week.) I tried to be like Jonah and hide from what I was hearing. Luckily, I didn’t have to spend 3 days in the belly of a whale for me to finally accept it; neither does the survival of an entire metropolitan city depend upon my success of completing my mission, but in some small way maybe my willingness and effort to change will have an impact on others.</w:t>
      </w:r>
    </w:p>
    <w:p w14:paraId="05336AAA" w14:textId="0CF4DAB6" w:rsidR="00DB0BBE" w:rsidRDefault="00DB0BBE" w:rsidP="008F0440">
      <w:pPr>
        <w:rPr>
          <w:rFonts w:ascii="Times New Roman" w:hAnsi="Times New Roman" w:cs="Times New Roman"/>
          <w:sz w:val="26"/>
          <w:szCs w:val="26"/>
        </w:rPr>
      </w:pPr>
      <w:r>
        <w:rPr>
          <w:rFonts w:ascii="Times New Roman" w:hAnsi="Times New Roman" w:cs="Times New Roman"/>
          <w:sz w:val="26"/>
          <w:szCs w:val="26"/>
        </w:rPr>
        <w:t xml:space="preserve">If you feel God prompting you in some way, I urge you to listen and obey. We are all called to be disciples, not </w:t>
      </w:r>
      <w:proofErr w:type="gramStart"/>
      <w:r>
        <w:rPr>
          <w:rFonts w:ascii="Times New Roman" w:hAnsi="Times New Roman" w:cs="Times New Roman"/>
          <w:sz w:val="26"/>
          <w:szCs w:val="26"/>
        </w:rPr>
        <w:t>church-goers</w:t>
      </w:r>
      <w:proofErr w:type="gramEnd"/>
      <w:r>
        <w:rPr>
          <w:rFonts w:ascii="Times New Roman" w:hAnsi="Times New Roman" w:cs="Times New Roman"/>
          <w:sz w:val="26"/>
          <w:szCs w:val="26"/>
        </w:rPr>
        <w:t xml:space="preserve"> only. We have a job to spread God’s message of love. You don’t have to don sackcloth nor stand on street corners dec</w:t>
      </w:r>
      <w:r w:rsidR="001F24B2">
        <w:rPr>
          <w:rFonts w:ascii="Times New Roman" w:hAnsi="Times New Roman" w:cs="Times New Roman"/>
          <w:sz w:val="26"/>
          <w:szCs w:val="26"/>
        </w:rPr>
        <w:t>l</w:t>
      </w:r>
      <w:r>
        <w:rPr>
          <w:rFonts w:ascii="Times New Roman" w:hAnsi="Times New Roman" w:cs="Times New Roman"/>
          <w:sz w:val="26"/>
          <w:szCs w:val="26"/>
        </w:rPr>
        <w:t xml:space="preserve">aring the end is near, however nobody should be surprised to </w:t>
      </w:r>
      <w:r w:rsidR="001F24B2">
        <w:rPr>
          <w:rFonts w:ascii="Times New Roman" w:hAnsi="Times New Roman" w:cs="Times New Roman"/>
          <w:sz w:val="26"/>
          <w:szCs w:val="26"/>
        </w:rPr>
        <w:t>find out</w:t>
      </w:r>
      <w:r>
        <w:rPr>
          <w:rFonts w:ascii="Times New Roman" w:hAnsi="Times New Roman" w:cs="Times New Roman"/>
          <w:sz w:val="26"/>
          <w:szCs w:val="26"/>
        </w:rPr>
        <w:t xml:space="preserve"> you are a Chr</w:t>
      </w:r>
      <w:r w:rsidR="001F24B2">
        <w:rPr>
          <w:rFonts w:ascii="Times New Roman" w:hAnsi="Times New Roman" w:cs="Times New Roman"/>
          <w:sz w:val="26"/>
          <w:szCs w:val="26"/>
        </w:rPr>
        <w:t>i</w:t>
      </w:r>
      <w:r>
        <w:rPr>
          <w:rFonts w:ascii="Times New Roman" w:hAnsi="Times New Roman" w:cs="Times New Roman"/>
          <w:sz w:val="26"/>
          <w:szCs w:val="26"/>
        </w:rPr>
        <w:t>stian. Your word</w:t>
      </w:r>
      <w:r w:rsidR="001F24B2">
        <w:rPr>
          <w:rFonts w:ascii="Times New Roman" w:hAnsi="Times New Roman" w:cs="Times New Roman"/>
          <w:sz w:val="26"/>
          <w:szCs w:val="26"/>
        </w:rPr>
        <w:t>s and actions should be very telling of your true beliefs. And they are! The question is</w:t>
      </w:r>
      <w:r w:rsidR="00D3322F">
        <w:rPr>
          <w:rFonts w:ascii="Times New Roman" w:hAnsi="Times New Roman" w:cs="Times New Roman"/>
          <w:sz w:val="26"/>
          <w:szCs w:val="26"/>
        </w:rPr>
        <w:t>,</w:t>
      </w:r>
      <w:r w:rsidR="001F24B2">
        <w:rPr>
          <w:rFonts w:ascii="Times New Roman" w:hAnsi="Times New Roman" w:cs="Times New Roman"/>
          <w:sz w:val="26"/>
          <w:szCs w:val="26"/>
        </w:rPr>
        <w:t xml:space="preserve"> is it a story worth </w:t>
      </w:r>
      <w:r w:rsidR="00D3322F">
        <w:rPr>
          <w:rFonts w:ascii="Times New Roman" w:hAnsi="Times New Roman" w:cs="Times New Roman"/>
          <w:sz w:val="26"/>
          <w:szCs w:val="26"/>
        </w:rPr>
        <w:t>sh</w:t>
      </w:r>
      <w:r w:rsidR="001F24B2">
        <w:rPr>
          <w:rFonts w:ascii="Times New Roman" w:hAnsi="Times New Roman" w:cs="Times New Roman"/>
          <w:sz w:val="26"/>
          <w:szCs w:val="26"/>
        </w:rPr>
        <w:t>aring?</w:t>
      </w:r>
    </w:p>
    <w:p w14:paraId="5018562A" w14:textId="6EABE1EC" w:rsidR="00525D5E" w:rsidRPr="00DA305B" w:rsidRDefault="00525D5E" w:rsidP="008F0440">
      <w:pPr>
        <w:rPr>
          <w:rFonts w:ascii="Times New Roman" w:hAnsi="Times New Roman" w:cs="Times New Roman"/>
          <w:sz w:val="26"/>
          <w:szCs w:val="26"/>
        </w:rPr>
      </w:pPr>
      <w:r w:rsidRPr="00DA305B">
        <w:rPr>
          <w:rFonts w:ascii="Times New Roman" w:hAnsi="Times New Roman" w:cs="Times New Roman"/>
          <w:sz w:val="26"/>
          <w:szCs w:val="26"/>
        </w:rPr>
        <w:t xml:space="preserve">Join us for Faith Formation class on Sundays at noon/right after the 11 am Mass. We meet in Fellowship Hall. </w:t>
      </w:r>
      <w:r w:rsidRPr="00DA305B">
        <w:rPr>
          <w:rFonts w:ascii="Times New Roman" w:hAnsi="Times New Roman" w:cs="Times New Roman"/>
          <w:b/>
          <w:bCs/>
          <w:sz w:val="26"/>
          <w:szCs w:val="26"/>
        </w:rPr>
        <w:t xml:space="preserve">I am still in need of </w:t>
      </w:r>
      <w:r w:rsidR="001F24B2">
        <w:rPr>
          <w:rFonts w:ascii="Times New Roman" w:hAnsi="Times New Roman" w:cs="Times New Roman"/>
          <w:b/>
          <w:bCs/>
          <w:sz w:val="26"/>
          <w:szCs w:val="26"/>
        </w:rPr>
        <w:t>just one or two adults</w:t>
      </w:r>
      <w:r w:rsidRPr="00DA305B">
        <w:rPr>
          <w:rFonts w:ascii="Times New Roman" w:hAnsi="Times New Roman" w:cs="Times New Roman"/>
          <w:b/>
          <w:bCs/>
          <w:sz w:val="26"/>
          <w:szCs w:val="26"/>
        </w:rPr>
        <w:t xml:space="preserve"> who are willing to provide childcare or lead a kids group while the parents are attending their class.</w:t>
      </w:r>
      <w:r w:rsidRPr="001F24B2">
        <w:rPr>
          <w:rFonts w:ascii="Times New Roman" w:hAnsi="Times New Roman" w:cs="Times New Roman"/>
          <w:b/>
          <w:bCs/>
          <w:sz w:val="26"/>
          <w:szCs w:val="26"/>
        </w:rPr>
        <w:t xml:space="preserve"> </w:t>
      </w:r>
      <w:r w:rsidR="001F24B2" w:rsidRPr="001F24B2">
        <w:rPr>
          <w:rFonts w:ascii="Times New Roman" w:hAnsi="Times New Roman" w:cs="Times New Roman"/>
          <w:b/>
          <w:bCs/>
          <w:sz w:val="26"/>
          <w:szCs w:val="26"/>
        </w:rPr>
        <w:t>It only requires a one or possibl</w:t>
      </w:r>
      <w:r w:rsidR="001F24B2">
        <w:rPr>
          <w:rFonts w:ascii="Times New Roman" w:hAnsi="Times New Roman" w:cs="Times New Roman"/>
          <w:b/>
          <w:bCs/>
          <w:sz w:val="26"/>
          <w:szCs w:val="26"/>
        </w:rPr>
        <w:t>y</w:t>
      </w:r>
      <w:r w:rsidR="001F24B2" w:rsidRPr="001F24B2">
        <w:rPr>
          <w:rFonts w:ascii="Times New Roman" w:hAnsi="Times New Roman" w:cs="Times New Roman"/>
          <w:b/>
          <w:bCs/>
          <w:sz w:val="26"/>
          <w:szCs w:val="26"/>
        </w:rPr>
        <w:t xml:space="preserve"> 2 Sunday/month commitment</w:t>
      </w:r>
      <w:r w:rsidR="001F24B2">
        <w:rPr>
          <w:rFonts w:ascii="Times New Roman" w:hAnsi="Times New Roman" w:cs="Times New Roman"/>
          <w:sz w:val="26"/>
          <w:szCs w:val="26"/>
        </w:rPr>
        <w:t xml:space="preserve">. </w:t>
      </w:r>
      <w:r w:rsidRPr="00DA305B">
        <w:rPr>
          <w:rFonts w:ascii="Times New Roman" w:hAnsi="Times New Roman" w:cs="Times New Roman"/>
          <w:sz w:val="26"/>
          <w:szCs w:val="26"/>
        </w:rPr>
        <w:t xml:space="preserve">Please contact me ASAP if you can help with this. </w:t>
      </w:r>
      <w:r w:rsidR="001F24B2">
        <w:rPr>
          <w:rFonts w:ascii="Times New Roman" w:hAnsi="Times New Roman" w:cs="Times New Roman"/>
          <w:sz w:val="26"/>
          <w:szCs w:val="26"/>
        </w:rPr>
        <w:t xml:space="preserve">Depending on the age you want to work with, there may be the presentation of content. </w:t>
      </w:r>
      <w:r w:rsidRPr="00DA305B">
        <w:rPr>
          <w:rFonts w:ascii="Times New Roman" w:hAnsi="Times New Roman" w:cs="Times New Roman"/>
          <w:sz w:val="26"/>
          <w:szCs w:val="26"/>
        </w:rPr>
        <w:t xml:space="preserve">I can provide the lessons and activities; I just need YOU to present it. </w:t>
      </w:r>
    </w:p>
    <w:p w14:paraId="77BF36B9" w14:textId="1D08769E" w:rsidR="00525D5E" w:rsidRPr="00DA305B" w:rsidRDefault="00525D5E" w:rsidP="008F0440">
      <w:pPr>
        <w:rPr>
          <w:rFonts w:ascii="Times New Roman" w:hAnsi="Times New Roman" w:cs="Times New Roman"/>
          <w:sz w:val="26"/>
          <w:szCs w:val="26"/>
        </w:rPr>
      </w:pPr>
      <w:r w:rsidRPr="00DA305B">
        <w:rPr>
          <w:rFonts w:ascii="Times New Roman" w:hAnsi="Times New Roman" w:cs="Times New Roman"/>
          <w:sz w:val="26"/>
          <w:szCs w:val="26"/>
        </w:rPr>
        <w:t>As always, if there is anything I can do to help you grow your relationship with God, if you are looking for answers to your questions, or if you need a listening ear, please contact me. You can call 231-937-5757 or email me at faithformation@ctknsf.org.</w:t>
      </w:r>
    </w:p>
    <w:p w14:paraId="1ECA4572" w14:textId="50982E5F" w:rsidR="00525D5E" w:rsidRPr="00DA305B" w:rsidRDefault="001F24B2" w:rsidP="008F0440">
      <w:pPr>
        <w:rPr>
          <w:rFonts w:ascii="Times New Roman" w:hAnsi="Times New Roman" w:cs="Times New Roman"/>
          <w:sz w:val="26"/>
          <w:szCs w:val="26"/>
        </w:rPr>
      </w:pPr>
      <w:r w:rsidRPr="001F24B2">
        <w:rPr>
          <w:rFonts w:ascii="Times New Roman" w:hAnsi="Times New Roman" w:cs="Times New Roman"/>
          <w:noProof/>
          <w:sz w:val="26"/>
          <w:szCs w:val="26"/>
        </w:rPr>
        <mc:AlternateContent>
          <mc:Choice Requires="wps">
            <w:drawing>
              <wp:anchor distT="45720" distB="45720" distL="114300" distR="114300" simplePos="0" relativeHeight="251659776" behindDoc="0" locked="0" layoutInCell="1" allowOverlap="1" wp14:anchorId="5939AD5E" wp14:editId="21C8CEB2">
                <wp:simplePos x="0" y="0"/>
                <wp:positionH relativeFrom="column">
                  <wp:posOffset>2094230</wp:posOffset>
                </wp:positionH>
                <wp:positionV relativeFrom="paragraph">
                  <wp:posOffset>46990</wp:posOffset>
                </wp:positionV>
                <wp:extent cx="4741545" cy="904240"/>
                <wp:effectExtent l="0" t="0" r="2095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1545" cy="904240"/>
                        </a:xfrm>
                        <a:prstGeom prst="rect">
                          <a:avLst/>
                        </a:prstGeom>
                        <a:solidFill>
                          <a:srgbClr val="FFFFFF"/>
                        </a:solidFill>
                        <a:ln w="9525">
                          <a:solidFill>
                            <a:srgbClr val="000000"/>
                          </a:solidFill>
                          <a:miter lim="800000"/>
                          <a:headEnd/>
                          <a:tailEnd/>
                        </a:ln>
                      </wps:spPr>
                      <wps:txbx>
                        <w:txbxContent>
                          <w:p w14:paraId="37F9F0D9" w14:textId="1F7A5B31" w:rsidR="001F24B2" w:rsidRPr="001F24B2" w:rsidRDefault="00D3322F" w:rsidP="001F24B2">
                            <w:pPr>
                              <w:jc w:val="center"/>
                              <w:rPr>
                                <w:rFonts w:ascii="Times New Roman" w:hAnsi="Times New Roman" w:cs="Times New Roman"/>
                                <w:sz w:val="48"/>
                                <w:szCs w:val="48"/>
                              </w:rPr>
                            </w:pPr>
                            <w:r>
                              <w:rPr>
                                <w:rFonts w:ascii="Times New Roman" w:hAnsi="Times New Roman" w:cs="Times New Roman"/>
                                <w:sz w:val="48"/>
                                <w:szCs w:val="48"/>
                              </w:rPr>
                              <w:t xml:space="preserve">www.formed.org </w:t>
                            </w:r>
                            <w:r w:rsidR="001F24B2" w:rsidRPr="001F24B2">
                              <w:rPr>
                                <w:rFonts w:ascii="Times New Roman" w:hAnsi="Times New Roman" w:cs="Times New Roman"/>
                                <w:sz w:val="48"/>
                                <w:szCs w:val="48"/>
                              </w:rPr>
                              <w:t>or download the Formed app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9AD5E" id="_x0000_s1027" type="#_x0000_t202" style="position:absolute;margin-left:164.9pt;margin-top:3.7pt;width:373.35pt;height:71.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">
                <v:textbox>
                  <w:txbxContent>
                    <w:p w14:paraId="37F9F0D9" w14:textId="1F7A5B31" w:rsidR="001F24B2" w:rsidRPr="001F24B2" w:rsidRDefault="00D3322F" w:rsidP="001F24B2">
                      <w:pPr>
                        <w:jc w:val="center"/>
                        <w:rPr>
                          <w:rFonts w:ascii="Times New Roman" w:hAnsi="Times New Roman" w:cs="Times New Roman"/>
                          <w:sz w:val="48"/>
                          <w:szCs w:val="48"/>
                        </w:rPr>
                      </w:pPr>
                      <w:r>
                        <w:rPr>
                          <w:rFonts w:ascii="Times New Roman" w:hAnsi="Times New Roman" w:cs="Times New Roman"/>
                          <w:sz w:val="48"/>
                          <w:szCs w:val="48"/>
                        </w:rPr>
                        <w:t xml:space="preserve">www.formed.org </w:t>
                      </w:r>
                      <w:r w:rsidR="001F24B2" w:rsidRPr="001F24B2">
                        <w:rPr>
                          <w:rFonts w:ascii="Times New Roman" w:hAnsi="Times New Roman" w:cs="Times New Roman"/>
                          <w:sz w:val="48"/>
                          <w:szCs w:val="48"/>
                        </w:rPr>
                        <w:t>or download the Formed app</w:t>
                      </w:r>
                    </w:p>
                  </w:txbxContent>
                </v:textbox>
                <w10:wrap type="square"/>
              </v:shape>
            </w:pict>
          </mc:Fallback>
        </mc:AlternateContent>
      </w:r>
      <w:r w:rsidR="00525D5E" w:rsidRPr="00DA305B">
        <w:rPr>
          <w:rFonts w:ascii="Times New Roman" w:hAnsi="Times New Roman" w:cs="Times New Roman"/>
          <w:sz w:val="26"/>
          <w:szCs w:val="26"/>
        </w:rPr>
        <w:t>Blessings,</w:t>
      </w:r>
    </w:p>
    <w:p w14:paraId="79E777EF" w14:textId="0894D410" w:rsidR="00525D5E" w:rsidRPr="00DA305B" w:rsidRDefault="00525D5E" w:rsidP="00525D5E">
      <w:pPr>
        <w:spacing w:after="0"/>
        <w:rPr>
          <w:rFonts w:ascii="Times New Roman" w:hAnsi="Times New Roman" w:cs="Times New Roman"/>
          <w:sz w:val="26"/>
          <w:szCs w:val="26"/>
        </w:rPr>
      </w:pPr>
      <w:r w:rsidRPr="00DA305B">
        <w:rPr>
          <w:rFonts w:ascii="Times New Roman" w:hAnsi="Times New Roman" w:cs="Times New Roman"/>
          <w:sz w:val="26"/>
          <w:szCs w:val="26"/>
        </w:rPr>
        <w:t>Julie Gould</w:t>
      </w:r>
    </w:p>
    <w:p w14:paraId="43E03118" w14:textId="5F733F30" w:rsidR="004117A0" w:rsidRPr="00D3322F" w:rsidRDefault="001F24B2" w:rsidP="00D3322F">
      <w:pPr>
        <w:spacing w:after="0"/>
        <w:rPr>
          <w:rFonts w:ascii="Times New Roman" w:hAnsi="Times New Roman" w:cs="Times New Roman"/>
          <w:sz w:val="26"/>
          <w:szCs w:val="26"/>
        </w:rPr>
      </w:pPr>
      <w:r w:rsidRPr="001F24B2">
        <w:rPr>
          <w:rFonts w:ascii="Times New Roman" w:hAnsi="Times New Roman" w:cs="Times New Roman"/>
          <w:noProof/>
          <w:sz w:val="26"/>
          <w:szCs w:val="26"/>
        </w:rPr>
        <mc:AlternateContent>
          <mc:Choice Requires="wps">
            <w:drawing>
              <wp:anchor distT="45720" distB="45720" distL="114300" distR="114300" simplePos="0" relativeHeight="251653632" behindDoc="0" locked="0" layoutInCell="1" allowOverlap="1" wp14:anchorId="6DE2D7C7" wp14:editId="2E26B8EF">
                <wp:simplePos x="0" y="0"/>
                <wp:positionH relativeFrom="column">
                  <wp:posOffset>0</wp:posOffset>
                </wp:positionH>
                <wp:positionV relativeFrom="paragraph">
                  <wp:posOffset>386715</wp:posOffset>
                </wp:positionV>
                <wp:extent cx="6836410" cy="1966595"/>
                <wp:effectExtent l="0" t="0" r="2159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6410" cy="1966595"/>
                        </a:xfrm>
                        <a:prstGeom prst="rect">
                          <a:avLst/>
                        </a:prstGeom>
                        <a:solidFill>
                          <a:srgbClr val="FFFFFF"/>
                        </a:solidFill>
                        <a:ln w="9525">
                          <a:solidFill>
                            <a:srgbClr val="000000"/>
                          </a:solidFill>
                          <a:miter lim="800000"/>
                          <a:headEnd/>
                          <a:tailEnd/>
                        </a:ln>
                      </wps:spPr>
                      <wps:txbx>
                        <w:txbxContent>
                          <w:p w14:paraId="1FA4F7E6" w14:textId="6C01EF27" w:rsidR="005A7947" w:rsidRDefault="005A7947">
                            <w:r>
                              <w:t>If you have not yet downloaded the Formed app, gone to formed.org on your computer, or found the Formed channel on your streaming device (Roku, Amazon Firestick, X-box, etc.) please take the time right now to access it. If you do not have the internet but would like to know more about Formed, please contact the parish office. We are working on trying to get this into the hands of all our parishioners. Formed is an invaluable platform of all Catholic content. It contains video series, movies, podcasts, audio books, and much, much more! There is content for the newbie as well as the cradle Catholic. There is so much to learn and appreciate in our Catholic faith. Don’t miss out!</w:t>
                            </w:r>
                          </w:p>
                          <w:p w14:paraId="21408FE0" w14:textId="5A0D6238" w:rsidR="005A7947" w:rsidRPr="005A7947" w:rsidRDefault="005A7947" w:rsidP="00D3322F">
                            <w:pPr>
                              <w:spacing w:after="0"/>
                              <w:jc w:val="center"/>
                              <w:rPr>
                                <w:b/>
                                <w:bCs/>
                              </w:rPr>
                            </w:pPr>
                            <w:r w:rsidRPr="005A7947">
                              <w:rPr>
                                <w:b/>
                                <w:bCs/>
                              </w:rPr>
                              <w:t>Suggested Content:</w:t>
                            </w:r>
                          </w:p>
                          <w:p w14:paraId="4E7DDE1A" w14:textId="6B262831" w:rsidR="005A7947" w:rsidRDefault="005A7947" w:rsidP="00D3322F">
                            <w:pPr>
                              <w:spacing w:after="0"/>
                              <w:jc w:val="center"/>
                              <w:rPr>
                                <w:b/>
                                <w:bCs/>
                              </w:rPr>
                            </w:pPr>
                            <w:r w:rsidRPr="005A7947">
                              <w:rPr>
                                <w:b/>
                                <w:bCs/>
                              </w:rPr>
                              <w:t>Adults: The Search, episode 3- Why A God?</w:t>
                            </w:r>
                            <w:r w:rsidR="0068209F">
                              <w:rPr>
                                <w:b/>
                                <w:bCs/>
                              </w:rPr>
                              <w:tab/>
                            </w:r>
                            <w:r w:rsidR="0068209F">
                              <w:rPr>
                                <w:b/>
                                <w:bCs/>
                              </w:rPr>
                              <w:tab/>
                              <w:t>Teens: YDisciple: Is God Really Real?</w:t>
                            </w:r>
                          </w:p>
                          <w:p w14:paraId="31E0DF54" w14:textId="26E14F6D" w:rsidR="00D3322F" w:rsidRDefault="00D3322F" w:rsidP="005A7947">
                            <w:pPr>
                              <w:jc w:val="center"/>
                              <w:rPr>
                                <w:b/>
                                <w:bCs/>
                              </w:rPr>
                            </w:pPr>
                            <w:r>
                              <w:rPr>
                                <w:b/>
                                <w:bCs/>
                              </w:rPr>
                              <w:t xml:space="preserve">Kids: Brother Francis: Let’s </w:t>
                            </w:r>
                            <w:proofErr w:type="gramStart"/>
                            <w:r>
                              <w:rPr>
                                <w:b/>
                                <w:bCs/>
                              </w:rPr>
                              <w:t>Pray  A</w:t>
                            </w:r>
                            <w:proofErr w:type="gramEnd"/>
                            <w:r>
                              <w:rPr>
                                <w:b/>
                                <w:bCs/>
                              </w:rPr>
                              <w:t xml:space="preserve"> Lesson on Prayer</w:t>
                            </w:r>
                          </w:p>
                          <w:p w14:paraId="65B57181" w14:textId="77777777" w:rsidR="00D3322F" w:rsidRPr="005A7947" w:rsidRDefault="00D3322F" w:rsidP="005A7947">
                            <w:pPr>
                              <w:jc w:val="cente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2D7C7" id="_x0000_s1028" type="#_x0000_t202" style="position:absolute;margin-left:0;margin-top:30.45pt;width:538.3pt;height:154.8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p5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">
                <v:textbox>
                  <w:txbxContent>
                    <w:p w14:paraId="1FA4F7E6" w14:textId="6C01EF27" w:rsidR="005A7947" w:rsidRDefault="005A7947">
                      <w:r>
                        <w:t>If you have not yet downloaded the Formed app, gone to formed.org on your computer, or found the Formed channel on your streaming device (Roku, Amazon Firestick, X-box, etc.) please take the time right now to access it. If you do not have the internet but would like to know more about Formed, please contact the parish office. We are working on trying to get this into the hands of all our parishioners. Formed is an invaluable platform of all Catholic content. It contains video series, movies, podcasts, audio books, and much, much more! There is content for the newbie as well as the cradle Catholic. There is so much to learn and appreciate in our Catholic faith. Don’t miss out!</w:t>
                      </w:r>
                    </w:p>
                    <w:p w14:paraId="21408FE0" w14:textId="5A0D6238" w:rsidR="005A7947" w:rsidRPr="005A7947" w:rsidRDefault="005A7947" w:rsidP="00D3322F">
                      <w:pPr>
                        <w:spacing w:after="0"/>
                        <w:jc w:val="center"/>
                        <w:rPr>
                          <w:b/>
                          <w:bCs/>
                        </w:rPr>
                      </w:pPr>
                      <w:r w:rsidRPr="005A7947">
                        <w:rPr>
                          <w:b/>
                          <w:bCs/>
                        </w:rPr>
                        <w:t>Suggested Content:</w:t>
                      </w:r>
                    </w:p>
                    <w:p w14:paraId="4E7DDE1A" w14:textId="6B262831" w:rsidR="005A7947" w:rsidRDefault="005A7947" w:rsidP="00D3322F">
                      <w:pPr>
                        <w:spacing w:after="0"/>
                        <w:jc w:val="center"/>
                        <w:rPr>
                          <w:b/>
                          <w:bCs/>
                        </w:rPr>
                      </w:pPr>
                      <w:r w:rsidRPr="005A7947">
                        <w:rPr>
                          <w:b/>
                          <w:bCs/>
                        </w:rPr>
                        <w:t>Adults: The Search, episode 3- Why A God?</w:t>
                      </w:r>
                      <w:r w:rsidR="0068209F">
                        <w:rPr>
                          <w:b/>
                          <w:bCs/>
                        </w:rPr>
                        <w:tab/>
                      </w:r>
                      <w:r w:rsidR="0068209F">
                        <w:rPr>
                          <w:b/>
                          <w:bCs/>
                        </w:rPr>
                        <w:tab/>
                        <w:t>Teens: YDisciple: Is God Really Real?</w:t>
                      </w:r>
                    </w:p>
                    <w:p w14:paraId="31E0DF54" w14:textId="26E14F6D" w:rsidR="00D3322F" w:rsidRDefault="00D3322F" w:rsidP="005A7947">
                      <w:pPr>
                        <w:jc w:val="center"/>
                        <w:rPr>
                          <w:b/>
                          <w:bCs/>
                        </w:rPr>
                      </w:pPr>
                      <w:r>
                        <w:rPr>
                          <w:b/>
                          <w:bCs/>
                        </w:rPr>
                        <w:t xml:space="preserve">Kids: Brother Francis: Let’s </w:t>
                      </w:r>
                      <w:proofErr w:type="gramStart"/>
                      <w:r>
                        <w:rPr>
                          <w:b/>
                          <w:bCs/>
                        </w:rPr>
                        <w:t>Pray  A</w:t>
                      </w:r>
                      <w:proofErr w:type="gramEnd"/>
                      <w:r>
                        <w:rPr>
                          <w:b/>
                          <w:bCs/>
                        </w:rPr>
                        <w:t xml:space="preserve"> Lesson on Prayer</w:t>
                      </w:r>
                    </w:p>
                    <w:p w14:paraId="65B57181" w14:textId="77777777" w:rsidR="00D3322F" w:rsidRPr="005A7947" w:rsidRDefault="00D3322F" w:rsidP="005A7947">
                      <w:pPr>
                        <w:jc w:val="center"/>
                        <w:rPr>
                          <w:b/>
                          <w:bCs/>
                        </w:rPr>
                      </w:pPr>
                    </w:p>
                  </w:txbxContent>
                </v:textbox>
                <w10:wrap type="square"/>
              </v:shape>
            </w:pict>
          </mc:Fallback>
        </mc:AlternateContent>
      </w:r>
      <w:r w:rsidR="00525D5E" w:rsidRPr="00DA305B">
        <w:rPr>
          <w:rFonts w:ascii="Times New Roman" w:hAnsi="Times New Roman" w:cs="Times New Roman"/>
          <w:sz w:val="26"/>
          <w:szCs w:val="26"/>
        </w:rPr>
        <w:t>Director of Faith Formation</w:t>
      </w:r>
    </w:p>
    <w:sectPr w:rsidR="004117A0" w:rsidRPr="00D3322F" w:rsidSect="005952FC">
      <w:type w:val="continuous"/>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E14B2"/>
    <w:multiLevelType w:val="hybridMultilevel"/>
    <w:tmpl w:val="B61C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7593"/>
    <w:rsid w:val="00070170"/>
    <w:rsid w:val="000C2F18"/>
    <w:rsid w:val="001E3195"/>
    <w:rsid w:val="001F24B2"/>
    <w:rsid w:val="00302CDE"/>
    <w:rsid w:val="003757B0"/>
    <w:rsid w:val="003A2290"/>
    <w:rsid w:val="003C00E5"/>
    <w:rsid w:val="004117A0"/>
    <w:rsid w:val="004611BF"/>
    <w:rsid w:val="0052289E"/>
    <w:rsid w:val="00525D5E"/>
    <w:rsid w:val="00587C89"/>
    <w:rsid w:val="005952FC"/>
    <w:rsid w:val="005A7947"/>
    <w:rsid w:val="005B2EB3"/>
    <w:rsid w:val="005F36D9"/>
    <w:rsid w:val="00660A45"/>
    <w:rsid w:val="0068209F"/>
    <w:rsid w:val="006E7593"/>
    <w:rsid w:val="007F6161"/>
    <w:rsid w:val="00882D7A"/>
    <w:rsid w:val="008A03F7"/>
    <w:rsid w:val="008F0440"/>
    <w:rsid w:val="0095642F"/>
    <w:rsid w:val="009B2285"/>
    <w:rsid w:val="00A57F57"/>
    <w:rsid w:val="00AC4EE6"/>
    <w:rsid w:val="00B47723"/>
    <w:rsid w:val="00BD25F2"/>
    <w:rsid w:val="00C6130E"/>
    <w:rsid w:val="00CF1B75"/>
    <w:rsid w:val="00D3322F"/>
    <w:rsid w:val="00DA305B"/>
    <w:rsid w:val="00DB0BBE"/>
    <w:rsid w:val="00DF2F84"/>
    <w:rsid w:val="00EC70B0"/>
    <w:rsid w:val="00EE2D7A"/>
    <w:rsid w:val="00F37F64"/>
    <w:rsid w:val="00FD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DC53"/>
  <w15:chartTrackingRefBased/>
  <w15:docId w15:val="{4879D66F-E440-4C48-9333-F4C63FD0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290"/>
    <w:rPr>
      <w:color w:val="0000FF" w:themeColor="hyperlink"/>
      <w:u w:val="single"/>
    </w:rPr>
  </w:style>
  <w:style w:type="character" w:styleId="UnresolvedMention">
    <w:name w:val="Unresolved Mention"/>
    <w:basedOn w:val="DefaultParagraphFont"/>
    <w:uiPriority w:val="99"/>
    <w:semiHidden/>
    <w:unhideWhenUsed/>
    <w:rsid w:val="003A2290"/>
    <w:rPr>
      <w:color w:val="605E5C"/>
      <w:shd w:val="clear" w:color="auto" w:fill="E1DFDD"/>
    </w:rPr>
  </w:style>
  <w:style w:type="paragraph" w:styleId="ListParagraph">
    <w:name w:val="List Paragraph"/>
    <w:basedOn w:val="Normal"/>
    <w:uiPriority w:val="34"/>
    <w:qFormat/>
    <w:rsid w:val="0046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cole</dc:creator>
  <cp:keywords/>
  <dc:description/>
  <cp:lastModifiedBy>connie cole</cp:lastModifiedBy>
  <cp:revision>5</cp:revision>
  <cp:lastPrinted>2021-10-13T17:57:00Z</cp:lastPrinted>
  <dcterms:created xsi:type="dcterms:W3CDTF">2021-10-11T19:56:00Z</dcterms:created>
  <dcterms:modified xsi:type="dcterms:W3CDTF">2021-10-19T20:05:00Z</dcterms:modified>
</cp:coreProperties>
</file>